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FDBC" w14:textId="77777777" w:rsidR="00B421A5" w:rsidRDefault="00000000">
      <w:pPr>
        <w:jc w:val="center"/>
      </w:pPr>
      <w:r>
        <w:rPr>
          <w:b/>
          <w:color w:val="135238"/>
          <w:sz w:val="60"/>
        </w:rPr>
        <w:t>INTERNATIONAL DAY OF PLANT HEALTH 2026</w:t>
      </w:r>
    </w:p>
    <w:p w14:paraId="7CCEDE36" w14:textId="77777777" w:rsidR="00B421A5" w:rsidRDefault="00000000">
      <w:pPr>
        <w:jc w:val="center"/>
      </w:pPr>
      <w:r>
        <w:rPr>
          <w:i/>
          <w:color w:val="464646"/>
          <w:sz w:val="30"/>
        </w:rPr>
        <w:t>Plant Biosecurity for Food Security</w:t>
      </w:r>
      <w:r>
        <w:rPr>
          <w:i/>
          <w:color w:val="464646"/>
          <w:sz w:val="30"/>
        </w:rPr>
        <w:br/>
        <w:t>Safeguarding Fiji’s Agriculture, Biodiversity and Trade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35"/>
        <w:gridCol w:w="5332"/>
        <w:gridCol w:w="4883"/>
        <w:gridCol w:w="9924"/>
        <w:gridCol w:w="37"/>
      </w:tblGrid>
      <w:tr w:rsidR="00B421A5" w14:paraId="6BCBC778" w14:textId="77777777" w:rsidTr="00B4270A">
        <w:trPr>
          <w:gridAfter w:val="1"/>
          <w:wAfter w:w="37" w:type="dxa"/>
          <w:jc w:val="center"/>
        </w:trPr>
        <w:tc>
          <w:tcPr>
            <w:tcW w:w="29574" w:type="dxa"/>
            <w:gridSpan w:val="4"/>
            <w:tcBorders>
              <w:top w:val="single" w:sz="12" w:space="0" w:color="8FBF9A"/>
              <w:left w:val="single" w:sz="12" w:space="0" w:color="8FBF9A"/>
              <w:bottom w:val="single" w:sz="12" w:space="0" w:color="8FBF9A"/>
              <w:right w:val="single" w:sz="12" w:space="0" w:color="8FBF9A"/>
            </w:tcBorders>
            <w:shd w:val="clear" w:color="auto" w:fill="E9F6EC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72FB1FC" w14:textId="77777777" w:rsidR="00B421A5" w:rsidRDefault="00000000">
            <w:pPr>
              <w:jc w:val="center"/>
            </w:pPr>
            <w:r>
              <w:rPr>
                <w:b/>
                <w:sz w:val="52"/>
              </w:rPr>
              <w:t>[INSERT POSTER TITLE HERE]</w:t>
            </w:r>
          </w:p>
        </w:tc>
      </w:tr>
      <w:tr w:rsidR="00B421A5" w14:paraId="17AAEA8F" w14:textId="77777777" w:rsidTr="00B4270A">
        <w:trPr>
          <w:gridAfter w:val="1"/>
          <w:wAfter w:w="37" w:type="dxa"/>
          <w:jc w:val="center"/>
        </w:trPr>
        <w:tc>
          <w:tcPr>
            <w:tcW w:w="29574" w:type="dxa"/>
            <w:gridSpan w:val="4"/>
            <w:tcBorders>
              <w:top w:val="single" w:sz="10" w:space="0" w:color="B6D4BE"/>
              <w:left w:val="single" w:sz="10" w:space="0" w:color="B6D4BE"/>
              <w:bottom w:val="single" w:sz="10" w:space="0" w:color="B6D4BE"/>
              <w:right w:val="single" w:sz="10" w:space="0" w:color="B6D4BE"/>
            </w:tcBorders>
            <w:shd w:val="clear" w:color="auto" w:fill="F7FBF8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B025E8" w14:textId="77777777" w:rsidR="00B421A5" w:rsidRDefault="00000000">
            <w:pPr>
              <w:jc w:val="center"/>
            </w:pPr>
            <w:r>
              <w:rPr>
                <w:sz w:val="28"/>
              </w:rPr>
              <w:t>Author(s): [Name 1, Name 2, Name 3]    |    Institution: [University / Department]    |    Category: [Student / Research-Professional]</w:t>
            </w:r>
          </w:p>
        </w:tc>
      </w:tr>
      <w:tr w:rsidR="00B4270A" w14:paraId="7ED693EF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DCEFE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F5290C" w14:textId="77777777" w:rsidR="00B4270A" w:rsidRDefault="00B4270A" w:rsidP="00B4270A">
            <w:r>
              <w:rPr>
                <w:b/>
                <w:color w:val="225533"/>
                <w:sz w:val="36"/>
              </w:rPr>
              <w:t>1. Introduction / Background</w:t>
            </w:r>
          </w:p>
        </w:tc>
        <w:tc>
          <w:tcPr>
            <w:tcW w:w="10215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EAF5E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347491" w14:textId="1E5DEEA2" w:rsidR="00B4270A" w:rsidRDefault="00B4270A" w:rsidP="00B4270A">
            <w:r>
              <w:rPr>
                <w:b/>
                <w:color w:val="225533"/>
                <w:sz w:val="36"/>
              </w:rPr>
              <w:t>4. Results / Findings</w:t>
            </w:r>
          </w:p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EAF5E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68DC42" w14:textId="67D20323" w:rsidR="00B4270A" w:rsidRDefault="00B4270A" w:rsidP="00B4270A">
            <w:r>
              <w:rPr>
                <w:b/>
                <w:color w:val="225533"/>
                <w:sz w:val="36"/>
              </w:rPr>
              <w:t>5</w:t>
            </w:r>
            <w:r>
              <w:rPr>
                <w:b/>
                <w:color w:val="225533"/>
                <w:sz w:val="36"/>
              </w:rPr>
              <w:t>. Discussion / Interpretation</w:t>
            </w:r>
          </w:p>
        </w:tc>
      </w:tr>
      <w:tr w:rsidR="00B4270A" w14:paraId="0CCEA9F2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F62E5D" w14:textId="77777777" w:rsidR="00B4270A" w:rsidRDefault="00B4270A" w:rsidP="00B4270A">
            <w:r>
              <w:rPr>
                <w:color w:val="2D2D2D"/>
                <w:sz w:val="26"/>
              </w:rPr>
              <w:t>[Brief context of the problem or issue.]</w:t>
            </w:r>
          </w:p>
          <w:p w14:paraId="675D670C" w14:textId="77777777" w:rsidR="00B4270A" w:rsidRDefault="00B4270A" w:rsidP="00B4270A">
            <w:r>
              <w:rPr>
                <w:color w:val="2D2D2D"/>
                <w:sz w:val="26"/>
              </w:rPr>
              <w:t>[Why this topic matters to plant health, biosecurity, agriculture, forestry, or food security in Fiji.]</w:t>
            </w:r>
          </w:p>
          <w:p w14:paraId="05471938" w14:textId="77777777" w:rsidR="00B4270A" w:rsidRDefault="00B4270A" w:rsidP="00B4270A">
            <w:r>
              <w:rPr>
                <w:color w:val="2D2D2D"/>
                <w:sz w:val="26"/>
              </w:rPr>
              <w:t>[Keep this section concise.]</w:t>
            </w:r>
          </w:p>
        </w:tc>
        <w:tc>
          <w:tcPr>
            <w:tcW w:w="10215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987055" w14:textId="77777777" w:rsidR="00B4270A" w:rsidRDefault="00B4270A" w:rsidP="00B4270A">
            <w:r>
              <w:rPr>
                <w:color w:val="2D2D2D"/>
                <w:sz w:val="26"/>
              </w:rPr>
              <w:t>[Insert key findings.]</w:t>
            </w:r>
          </w:p>
          <w:p w14:paraId="371A1830" w14:textId="77777777" w:rsidR="00B4270A" w:rsidRDefault="00B4270A" w:rsidP="00B4270A">
            <w:r>
              <w:rPr>
                <w:color w:val="2D2D2D"/>
                <w:sz w:val="26"/>
              </w:rPr>
              <w:t>[Use graphs, charts, maps, photos, or tables where appropriate.]</w:t>
            </w:r>
          </w:p>
          <w:p w14:paraId="67EEEF4A" w14:textId="6E102DA3" w:rsidR="00B4270A" w:rsidRDefault="00B4270A" w:rsidP="00B4270A">
            <w:r>
              <w:rPr>
                <w:color w:val="2D2D2D"/>
                <w:sz w:val="26"/>
              </w:rPr>
              <w:t>[Keep text short and focus on visuals.]</w:t>
            </w:r>
          </w:p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98A0E19" w14:textId="77777777" w:rsidR="00B4270A" w:rsidRDefault="00B4270A" w:rsidP="00B4270A">
            <w:r>
              <w:rPr>
                <w:color w:val="2D2D2D"/>
                <w:sz w:val="26"/>
              </w:rPr>
              <w:t>[Explain what the findings mean.]</w:t>
            </w:r>
          </w:p>
          <w:p w14:paraId="5B209A5C" w14:textId="404BD5A9" w:rsidR="00B4270A" w:rsidRDefault="00B4270A" w:rsidP="00B4270A">
            <w:r>
              <w:rPr>
                <w:color w:val="2D2D2D"/>
                <w:sz w:val="26"/>
              </w:rPr>
              <w:t>[Highlight relevance to Fiji or practical significance.]</w:t>
            </w:r>
          </w:p>
        </w:tc>
      </w:tr>
      <w:tr w:rsidR="00B4270A" w14:paraId="6A55312F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DCEFE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5A5951" w14:textId="511F1DDA" w:rsidR="00B4270A" w:rsidRDefault="00B4270A" w:rsidP="00B4270A">
            <w:r>
              <w:rPr>
                <w:b/>
                <w:color w:val="225533"/>
                <w:sz w:val="36"/>
              </w:rPr>
              <w:t>2. Objectives</w:t>
            </w:r>
          </w:p>
        </w:tc>
        <w:tc>
          <w:tcPr>
            <w:tcW w:w="10215" w:type="dxa"/>
            <w:gridSpan w:val="2"/>
            <w:vMerge w:val="restart"/>
            <w:tcBorders>
              <w:top w:val="single" w:sz="8" w:space="0" w:color="C7D8CC"/>
              <w:left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F2630B" w14:textId="77777777" w:rsidR="00B4270A" w:rsidRDefault="00B4270A" w:rsidP="00B4270A">
            <w:r>
              <w:rPr>
                <w:color w:val="2D2D2D"/>
                <w:sz w:val="26"/>
              </w:rPr>
              <w:t>[Insert additional result highlights.]</w:t>
            </w:r>
          </w:p>
          <w:p w14:paraId="78215F4D" w14:textId="4CCE8153" w:rsidR="00B4270A" w:rsidRDefault="00B4270A" w:rsidP="00B4270A">
            <w:r>
              <w:rPr>
                <w:color w:val="2D2D2D"/>
                <w:sz w:val="26"/>
              </w:rPr>
              <w:t>[You may place photos, graphs, or diagrams here.]</w:t>
            </w:r>
          </w:p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F4FA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51F5F3" w14:textId="72DAED25" w:rsidR="00B4270A" w:rsidRDefault="00B4270A" w:rsidP="00B4270A">
            <w:r>
              <w:rPr>
                <w:b/>
                <w:color w:val="225533"/>
                <w:sz w:val="36"/>
              </w:rPr>
              <w:t>6</w:t>
            </w:r>
            <w:r>
              <w:rPr>
                <w:b/>
                <w:color w:val="225533"/>
                <w:sz w:val="36"/>
              </w:rPr>
              <w:t>. Conclusion</w:t>
            </w:r>
          </w:p>
        </w:tc>
      </w:tr>
      <w:tr w:rsidR="00B4270A" w14:paraId="1C301646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1C906C4" w14:textId="77777777" w:rsidR="00B4270A" w:rsidRDefault="00B4270A" w:rsidP="00B4270A">
            <w:r>
              <w:rPr>
                <w:color w:val="2D2D2D"/>
                <w:sz w:val="26"/>
              </w:rPr>
              <w:t>• [Main objective]</w:t>
            </w:r>
          </w:p>
          <w:p w14:paraId="08156D7D" w14:textId="77777777" w:rsidR="00B4270A" w:rsidRDefault="00B4270A" w:rsidP="00B4270A">
            <w:r>
              <w:rPr>
                <w:color w:val="2D2D2D"/>
                <w:sz w:val="26"/>
              </w:rPr>
              <w:t>• [Specific objective 1]</w:t>
            </w:r>
          </w:p>
          <w:p w14:paraId="7A45AF3F" w14:textId="3916178C" w:rsidR="00B4270A" w:rsidRDefault="00B4270A" w:rsidP="00B4270A">
            <w:r>
              <w:rPr>
                <w:color w:val="2D2D2D"/>
                <w:sz w:val="26"/>
              </w:rPr>
              <w:t>• [Specific objective 2]</w:t>
            </w:r>
          </w:p>
        </w:tc>
        <w:tc>
          <w:tcPr>
            <w:tcW w:w="10215" w:type="dxa"/>
            <w:gridSpan w:val="2"/>
            <w:vMerge/>
            <w:tcBorders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3174BD" w14:textId="399D8B36" w:rsidR="00B4270A" w:rsidRDefault="00B4270A" w:rsidP="00B4270A"/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878C4E" w14:textId="77777777" w:rsidR="00B4270A" w:rsidRDefault="00B4270A" w:rsidP="00B4270A">
            <w:r>
              <w:rPr>
                <w:color w:val="2D2D2D"/>
                <w:sz w:val="26"/>
              </w:rPr>
              <w:t>• [Main take-home message]</w:t>
            </w:r>
          </w:p>
          <w:p w14:paraId="691E55D7" w14:textId="77777777" w:rsidR="00B4270A" w:rsidRDefault="00B4270A" w:rsidP="00B4270A">
            <w:r>
              <w:rPr>
                <w:color w:val="2D2D2D"/>
                <w:sz w:val="26"/>
              </w:rPr>
              <w:t>• [Key conclusion]</w:t>
            </w:r>
          </w:p>
          <w:p w14:paraId="303FD737" w14:textId="4BCFFA36" w:rsidR="00B4270A" w:rsidRDefault="00B4270A" w:rsidP="00B4270A">
            <w:r>
              <w:rPr>
                <w:color w:val="2D2D2D"/>
                <w:sz w:val="26"/>
              </w:rPr>
              <w:t>• [Link to plant health/biosecurity relevance]</w:t>
            </w:r>
          </w:p>
        </w:tc>
      </w:tr>
      <w:tr w:rsidR="00B4270A" w14:paraId="1DFFC2A2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DCEFE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D3453B" w14:textId="4C8E2F14" w:rsidR="00B4270A" w:rsidRDefault="00B4270A" w:rsidP="00B4270A">
            <w:r>
              <w:rPr>
                <w:b/>
                <w:color w:val="225533"/>
                <w:sz w:val="36"/>
              </w:rPr>
              <w:t>3. Methodology / Approach</w:t>
            </w:r>
          </w:p>
        </w:tc>
        <w:tc>
          <w:tcPr>
            <w:tcW w:w="10215" w:type="dxa"/>
            <w:gridSpan w:val="2"/>
            <w:vMerge w:val="restart"/>
            <w:tcBorders>
              <w:top w:val="single" w:sz="8" w:space="0" w:color="C7D8CC"/>
              <w:left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7AAAD0" w14:textId="77777777" w:rsidR="00B4270A" w:rsidRDefault="00B4270A" w:rsidP="00B4270A">
            <w:r>
              <w:rPr>
                <w:color w:val="2D2D2D"/>
                <w:sz w:val="26"/>
              </w:rPr>
              <w:t>[Insert Figure 1 or Table 1 here.]</w:t>
            </w:r>
          </w:p>
          <w:p w14:paraId="7313E569" w14:textId="48F7B26C" w:rsidR="00B4270A" w:rsidRDefault="00B4270A" w:rsidP="00B4270A">
            <w:r>
              <w:rPr>
                <w:color w:val="2D2D2D"/>
                <w:sz w:val="26"/>
              </w:rPr>
              <w:t>[Add short caption below each figure or table.]</w:t>
            </w:r>
          </w:p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EAF5E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54EC72" w14:textId="50E8BC24" w:rsidR="00B4270A" w:rsidRDefault="00B4270A" w:rsidP="00B4270A">
            <w:r>
              <w:rPr>
                <w:b/>
                <w:color w:val="225533"/>
                <w:sz w:val="36"/>
              </w:rPr>
              <w:t>7. Recommendations</w:t>
            </w:r>
          </w:p>
        </w:tc>
      </w:tr>
      <w:tr w:rsidR="00B4270A" w14:paraId="72B153AD" w14:textId="77777777" w:rsidTr="00B4270A">
        <w:trPr>
          <w:jc w:val="center"/>
        </w:trPr>
        <w:tc>
          <w:tcPr>
            <w:tcW w:w="9435" w:type="dxa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B0E1D8" w14:textId="77777777" w:rsidR="00B4270A" w:rsidRDefault="00B4270A" w:rsidP="00B4270A">
            <w:r>
              <w:rPr>
                <w:color w:val="2D2D2D"/>
                <w:sz w:val="26"/>
              </w:rPr>
              <w:t>• [Study location/site]</w:t>
            </w:r>
          </w:p>
          <w:p w14:paraId="6DD4CB32" w14:textId="77777777" w:rsidR="00B4270A" w:rsidRDefault="00B4270A" w:rsidP="00B4270A">
            <w:r>
              <w:rPr>
                <w:color w:val="2D2D2D"/>
                <w:sz w:val="26"/>
              </w:rPr>
              <w:t>• [Materials and methods]</w:t>
            </w:r>
          </w:p>
          <w:p w14:paraId="1784320E" w14:textId="77777777" w:rsidR="00B4270A" w:rsidRDefault="00B4270A" w:rsidP="00B4270A">
            <w:r>
              <w:rPr>
                <w:color w:val="2D2D2D"/>
                <w:sz w:val="26"/>
              </w:rPr>
              <w:t>• [Sampling/data collection]</w:t>
            </w:r>
          </w:p>
          <w:p w14:paraId="15510DCC" w14:textId="45810459" w:rsidR="00B4270A" w:rsidRDefault="00B4270A" w:rsidP="00B4270A">
            <w:r>
              <w:rPr>
                <w:color w:val="2D2D2D"/>
                <w:sz w:val="26"/>
              </w:rPr>
              <w:t>• [Analysis/approach used]</w:t>
            </w:r>
          </w:p>
        </w:tc>
        <w:tc>
          <w:tcPr>
            <w:tcW w:w="10215" w:type="dxa"/>
            <w:gridSpan w:val="2"/>
            <w:vMerge/>
            <w:tcBorders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6E730E1" w14:textId="345503AC" w:rsidR="00B4270A" w:rsidRDefault="00B4270A" w:rsidP="00B4270A"/>
        </w:tc>
        <w:tc>
          <w:tcPr>
            <w:tcW w:w="9961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4B11FD" w14:textId="77777777" w:rsidR="00B4270A" w:rsidRDefault="00B4270A" w:rsidP="00B4270A">
            <w:r>
              <w:rPr>
                <w:color w:val="2D2D2D"/>
                <w:sz w:val="26"/>
              </w:rPr>
              <w:t>• [Recommendation 1]</w:t>
            </w:r>
          </w:p>
          <w:p w14:paraId="40FDE044" w14:textId="12717527" w:rsidR="00B4270A" w:rsidRDefault="00B4270A" w:rsidP="00B4270A">
            <w:r>
              <w:rPr>
                <w:color w:val="2D2D2D"/>
                <w:sz w:val="26"/>
              </w:rPr>
              <w:t xml:space="preserve">• [Recommendation 2] </w:t>
            </w:r>
          </w:p>
          <w:p w14:paraId="669163DF" w14:textId="77777777" w:rsidR="00B4270A" w:rsidRDefault="00B4270A" w:rsidP="00B4270A">
            <w:r>
              <w:rPr>
                <w:color w:val="2D2D2D"/>
                <w:sz w:val="26"/>
              </w:rPr>
              <w:t>• [Recommendation 3]</w:t>
            </w:r>
          </w:p>
        </w:tc>
      </w:tr>
      <w:tr w:rsidR="00B4270A" w14:paraId="2FDF5757" w14:textId="77777777" w:rsidTr="00B4270A">
        <w:trPr>
          <w:gridAfter w:val="1"/>
          <w:wAfter w:w="37" w:type="dxa"/>
          <w:trHeight w:val="487"/>
          <w:jc w:val="center"/>
        </w:trPr>
        <w:tc>
          <w:tcPr>
            <w:tcW w:w="14767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F4FA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E402BF" w14:textId="7194576D" w:rsidR="00B4270A" w:rsidRDefault="00B4270A" w:rsidP="00B4270A">
            <w:r>
              <w:rPr>
                <w:b/>
                <w:color w:val="225533"/>
                <w:sz w:val="36"/>
              </w:rPr>
              <w:t>8. Acknowledgements</w:t>
            </w:r>
          </w:p>
        </w:tc>
        <w:tc>
          <w:tcPr>
            <w:tcW w:w="14807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shd w:val="clear" w:color="auto" w:fill="F4FAF5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14A0645" w14:textId="5D539EE2" w:rsidR="00B4270A" w:rsidRDefault="00B4270A" w:rsidP="00B4270A">
            <w:r>
              <w:rPr>
                <w:b/>
                <w:color w:val="225533"/>
                <w:sz w:val="36"/>
              </w:rPr>
              <w:t>9. Contact Information</w:t>
            </w:r>
          </w:p>
        </w:tc>
      </w:tr>
      <w:tr w:rsidR="00B4270A" w14:paraId="7B9A8AD2" w14:textId="77777777" w:rsidTr="00B4270A">
        <w:trPr>
          <w:gridAfter w:val="1"/>
          <w:wAfter w:w="37" w:type="dxa"/>
          <w:trHeight w:val="2242"/>
          <w:jc w:val="center"/>
        </w:trPr>
        <w:tc>
          <w:tcPr>
            <w:tcW w:w="14767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6266904" w14:textId="6BDF9CB1" w:rsidR="00B4270A" w:rsidRDefault="00B4270A" w:rsidP="00B4270A">
            <w:r>
              <w:rPr>
                <w:color w:val="2D2D2D"/>
                <w:sz w:val="26"/>
              </w:rPr>
              <w:t>• [Supervisor/mentor]</w:t>
            </w:r>
          </w:p>
          <w:p w14:paraId="2A979213" w14:textId="4601651B" w:rsidR="00B4270A" w:rsidRDefault="00B4270A" w:rsidP="00B4270A">
            <w:r>
              <w:rPr>
                <w:color w:val="2D2D2D"/>
                <w:sz w:val="26"/>
              </w:rPr>
              <w:t>• [Institution/funding support]</w:t>
            </w:r>
          </w:p>
          <w:p w14:paraId="13CBB1A8" w14:textId="4991AB44" w:rsidR="00B4270A" w:rsidRDefault="00B4270A" w:rsidP="00B4270A">
            <w:r>
              <w:rPr>
                <w:color w:val="2D2D2D"/>
                <w:sz w:val="26"/>
              </w:rPr>
              <w:t>• [Collaborators/partners]</w:t>
            </w:r>
          </w:p>
        </w:tc>
        <w:tc>
          <w:tcPr>
            <w:tcW w:w="14807" w:type="dxa"/>
            <w:gridSpan w:val="2"/>
            <w:tcBorders>
              <w:top w:val="single" w:sz="8" w:space="0" w:color="C7D8CC"/>
              <w:left w:val="single" w:sz="8" w:space="0" w:color="C7D8CC"/>
              <w:bottom w:val="single" w:sz="8" w:space="0" w:color="C7D8CC"/>
              <w:right w:val="single" w:sz="8" w:space="0" w:color="C7D8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6B29D7" w14:textId="77777777" w:rsidR="00B4270A" w:rsidRDefault="00B4270A" w:rsidP="00B4270A">
            <w:r>
              <w:rPr>
                <w:color w:val="2D2D2D"/>
                <w:sz w:val="26"/>
              </w:rPr>
              <w:t>Lead author: [Name]</w:t>
            </w:r>
          </w:p>
          <w:p w14:paraId="1230CC3D" w14:textId="77777777" w:rsidR="00B4270A" w:rsidRDefault="00B4270A" w:rsidP="00B4270A">
            <w:r>
              <w:rPr>
                <w:color w:val="2D2D2D"/>
                <w:sz w:val="26"/>
              </w:rPr>
              <w:t>Email: [address@example.com]</w:t>
            </w:r>
          </w:p>
          <w:p w14:paraId="7517FD4C" w14:textId="77777777" w:rsidR="00B4270A" w:rsidRDefault="00B4270A" w:rsidP="00B4270A">
            <w:r>
              <w:rPr>
                <w:color w:val="2D2D2D"/>
                <w:sz w:val="26"/>
              </w:rPr>
              <w:t>Phone: [optional]</w:t>
            </w:r>
          </w:p>
          <w:p w14:paraId="73184DC1" w14:textId="77777777" w:rsidR="00B4270A" w:rsidRDefault="00B4270A" w:rsidP="00B4270A">
            <w:pPr>
              <w:rPr>
                <w:color w:val="2D2D2D"/>
                <w:sz w:val="26"/>
              </w:rPr>
            </w:pPr>
            <w:r>
              <w:rPr>
                <w:color w:val="2D2D2D"/>
                <w:sz w:val="26"/>
              </w:rPr>
              <w:t>QR Code: [Insert if available]</w:t>
            </w:r>
          </w:p>
          <w:p w14:paraId="345D5534" w14:textId="0795A0A2" w:rsidR="00B4270A" w:rsidRDefault="00B4270A" w:rsidP="00B4270A"/>
        </w:tc>
      </w:tr>
    </w:tbl>
    <w:p w14:paraId="72CC9FCF" w14:textId="3A264E2F" w:rsidR="00B421A5" w:rsidRDefault="00000000">
      <w:pPr>
        <w:jc w:val="center"/>
      </w:pPr>
      <w:r>
        <w:rPr>
          <w:color w:val="5A5A5A"/>
          <w:sz w:val="22"/>
        </w:rPr>
        <w:t>Formatting guide: A1 portrait | English | Use concise text, readable fonts, and high-resolution visuals. Suggested print sizes: title 60–80 pt, headings 28–36 pt, body text 20–24 pt.</w:t>
      </w:r>
      <w:r w:rsidR="003C52FC">
        <w:rPr>
          <w:color w:val="5A5A5A"/>
          <w:sz w:val="22"/>
        </w:rPr>
        <w:t xml:space="preserve"> The poster will be limited to a single page.</w:t>
      </w:r>
    </w:p>
    <w:sectPr w:rsidR="00B421A5" w:rsidSect="00325F29">
      <w:pgSz w:w="31681" w:h="31681" w:orient="landscape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7995820">
    <w:abstractNumId w:val="8"/>
  </w:num>
  <w:num w:numId="2" w16cid:durableId="1632907777">
    <w:abstractNumId w:val="6"/>
  </w:num>
  <w:num w:numId="3" w16cid:durableId="1091511318">
    <w:abstractNumId w:val="5"/>
  </w:num>
  <w:num w:numId="4" w16cid:durableId="990716162">
    <w:abstractNumId w:val="4"/>
  </w:num>
  <w:num w:numId="5" w16cid:durableId="563219006">
    <w:abstractNumId w:val="7"/>
  </w:num>
  <w:num w:numId="6" w16cid:durableId="1520586531">
    <w:abstractNumId w:val="3"/>
  </w:num>
  <w:num w:numId="7" w16cid:durableId="2112430706">
    <w:abstractNumId w:val="2"/>
  </w:num>
  <w:num w:numId="8" w16cid:durableId="1556697324">
    <w:abstractNumId w:val="1"/>
  </w:num>
  <w:num w:numId="9" w16cid:durableId="55091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0szAxNzYwtDC2MDZX0lEKTi0uzszPAykwrAUAjaHm2SwAAAA="/>
  </w:docVars>
  <w:rsids>
    <w:rsidRoot w:val="00B47730"/>
    <w:rsid w:val="00034616"/>
    <w:rsid w:val="0006063C"/>
    <w:rsid w:val="000E1674"/>
    <w:rsid w:val="0015074B"/>
    <w:rsid w:val="0029639D"/>
    <w:rsid w:val="00325F29"/>
    <w:rsid w:val="00326F90"/>
    <w:rsid w:val="0039333C"/>
    <w:rsid w:val="003C52FC"/>
    <w:rsid w:val="005C732E"/>
    <w:rsid w:val="00AA1D8D"/>
    <w:rsid w:val="00B421A5"/>
    <w:rsid w:val="00B4270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1E70F"/>
  <w14:defaultImageDpi w14:val="300"/>
  <w15:docId w15:val="{A188AD85-A7E6-41F8-97EA-984CB40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 Nitesh</dc:creator>
  <cp:keywords/>
  <dc:description>generated by python-docx</dc:description>
  <cp:lastModifiedBy>Nitesh Datt - Chief Plant Protection Officer</cp:lastModifiedBy>
  <cp:revision>5</cp:revision>
  <cp:lastPrinted>2026-04-09T00:39:00Z</cp:lastPrinted>
  <dcterms:created xsi:type="dcterms:W3CDTF">2026-04-09T00:37:00Z</dcterms:created>
  <dcterms:modified xsi:type="dcterms:W3CDTF">2026-04-09T02:53:00Z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f8195894-b93f-4c5f-96b2-0fc278b71c74</vt:lpwstr>
  </property>
</Properties>
</file>